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77FD">
      <w:pPr>
        <w:pStyle w:val="2"/>
        <w:rPr>
          <w:rFonts w:ascii="黑体" w:hAnsi="黑体" w:eastAsia="黑体" w:cs="黑体"/>
          <w:color w:val="FF0000"/>
          <w:w w:val="65"/>
          <w:sz w:val="98"/>
          <w:szCs w:val="98"/>
        </w:rPr>
      </w:pPr>
      <w:bookmarkStart w:id="0" w:name="_GoBack"/>
      <w:bookmarkEnd w:id="0"/>
    </w:p>
    <w:p w14:paraId="42F1CC04">
      <w:pPr>
        <w:pStyle w:val="2"/>
        <w:rPr>
          <w:rFonts w:ascii="黑体" w:hAnsi="黑体" w:eastAsia="黑体" w:cs="黑体"/>
          <w:color w:val="FF0000"/>
          <w:w w:val="65"/>
          <w:sz w:val="98"/>
          <w:szCs w:val="98"/>
        </w:rPr>
      </w:pPr>
    </w:p>
    <w:p w14:paraId="3CBDF9FA">
      <w:pPr>
        <w:pStyle w:val="2"/>
        <w:rPr>
          <w:rFonts w:ascii="黑体" w:hAnsi="黑体" w:eastAsia="黑体" w:cs="黑体"/>
          <w:w w:val="65"/>
          <w:sz w:val="98"/>
          <w:szCs w:val="98"/>
        </w:rPr>
      </w:pPr>
      <w:r>
        <w:rPr>
          <w:rFonts w:ascii="黑体" w:hAnsi="黑体" w:eastAsia="黑体" w:cs="黑体"/>
          <w:color w:val="FF0000"/>
          <w:w w:val="65"/>
          <w:sz w:val="98"/>
          <w:szCs w:val="98"/>
        </w:rPr>
        <w:t>12345市长公开电话情况专报</w:t>
      </w:r>
    </w:p>
    <w:p w14:paraId="2E703495">
      <w:pPr>
        <w:pStyle w:val="2"/>
        <w:jc w:val="center"/>
        <w:rPr>
          <w:rFonts w:hint="default" w:ascii="仿宋" w:hAnsi="仿宋" w:eastAsia="仿宋" w:cs="仿宋"/>
          <w:szCs w:val="44"/>
          <w:lang w:val="en-US" w:eastAsia="zh-CN"/>
        </w:rPr>
      </w:pPr>
      <w:r>
        <w:rPr>
          <w:rFonts w:hint="eastAsia" w:ascii="仿宋" w:hAnsi="仿宋" w:eastAsia="仿宋" w:cs="仿宋"/>
          <w:szCs w:val="44"/>
        </w:rPr>
        <w:t>2</w:t>
      </w:r>
      <w:r>
        <w:rPr>
          <w:rFonts w:hint="eastAsia" w:ascii="仿宋" w:hAnsi="仿宋" w:eastAsia="仿宋" w:cs="仿宋"/>
          <w:szCs w:val="44"/>
          <w:lang w:val="en-US" w:eastAsia="zh-CN"/>
        </w:rPr>
        <w:t>69</w:t>
      </w:r>
    </w:p>
    <w:p w14:paraId="007667D8">
      <w:pPr>
        <w:rPr>
          <w:rFonts w:hint="eastAsia"/>
          <w:lang w:val="en-US" w:eastAsia="zh-CN"/>
        </w:rPr>
      </w:pPr>
      <w:r>
        <w:rPr>
          <w:rFonts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351790</wp:posOffset>
                </wp:positionV>
                <wp:extent cx="5219700" cy="635"/>
                <wp:effectExtent l="0" t="0" r="0" b="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634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27.7pt;height:0.05pt;width:411pt;z-index:251661312;mso-width-relative:page;mso-height-relative:page;" filled="f" stroked="t" coordsize="21600,21600" o:gfxdata="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21uVw1gAAAAcBAAAPAAAAAAAAAAEAIAAAACIAAABkcnMvZG93bnJldi54bWxQ&#10;SwECFAAUAAAACACHTuJAGWMP+/kBAADrAwAADgAAAAAAAAABACAAAAAlAQAAZHJzL2Uyb0RvYy54&#10;bWxQSwUGAAAAAAYABgBZAQAAkA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0"/>
          <w:szCs w:val="30"/>
        </w:rPr>
        <w:t>四平市政务服务和数字化建设管理局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</w:rPr>
        <w:t xml:space="preserve">    202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12</w:t>
      </w:r>
      <w:r>
        <w:rPr>
          <w:rFonts w:ascii="仿宋" w:hAnsi="仿宋" w:eastAsia="仿宋"/>
          <w:sz w:val="32"/>
        </w:rPr>
        <w:t>日</w:t>
      </w:r>
    </w:p>
    <w:p w14:paraId="74D5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ascii="宋体" w:hAnsi="宋体" w:cs="宋体"/>
          <w:b/>
          <w:sz w:val="10"/>
          <w:szCs w:val="10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12</w:t>
      </w:r>
      <w:r>
        <w:rPr>
          <w:rFonts w:ascii="宋体" w:hAnsi="宋体" w:cs="宋体"/>
          <w:b/>
          <w:sz w:val="44"/>
          <w:szCs w:val="44"/>
        </w:rPr>
        <w:t>月份12345市长公开电话办理情况</w:t>
      </w:r>
    </w:p>
    <w:p w14:paraId="29B954EA">
      <w:pPr>
        <w:pStyle w:val="5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月份，12345市长公开电话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办理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《中国政府网网民留言》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，全部办结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《人民网领导留言板》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件，其中市委书记留言板块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市长留言板块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，全部办结；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事办》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260件，全部办结；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《省长信箱》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全部办结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；《市长信箱》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全部办结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；《吉林省政务服务热线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转办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平台》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4497件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全部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办结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ascii="仿宋" w:hAnsi="仿宋" w:eastAsia="仿宋" w:cs="仿宋"/>
          <w:sz w:val="32"/>
          <w:szCs w:val="32"/>
        </w:rPr>
        <w:t>月份共受理群众求助、投诉、举报、咨询和建议等问题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69885</w:t>
      </w:r>
      <w:r>
        <w:rPr>
          <w:rFonts w:ascii="仿宋" w:hAnsi="仿宋" w:eastAsia="仿宋" w:cs="仿宋"/>
          <w:sz w:val="32"/>
          <w:szCs w:val="32"/>
        </w:rPr>
        <w:t>件，办结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69876</w:t>
      </w:r>
      <w:r>
        <w:rPr>
          <w:rFonts w:ascii="仿宋" w:hAnsi="仿宋" w:eastAsia="仿宋" w:cs="仿宋"/>
          <w:sz w:val="32"/>
          <w:szCs w:val="32"/>
          <w:highlight w:val="none"/>
        </w:rPr>
        <w:t>件，</w:t>
      </w:r>
      <w:r>
        <w:rPr>
          <w:rFonts w:ascii="仿宋" w:hAnsi="仿宋" w:eastAsia="仿宋" w:cs="仿宋"/>
          <w:sz w:val="32"/>
          <w:szCs w:val="32"/>
        </w:rPr>
        <w:t>办结率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99.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color w:val="auto"/>
          <w:sz w:val="32"/>
          <w:szCs w:val="32"/>
        </w:rPr>
        <w:t>%</w:t>
      </w:r>
      <w:r>
        <w:rPr>
          <w:rFonts w:ascii="仿宋" w:hAnsi="仿宋" w:eastAsia="仿宋" w:cs="仿宋"/>
          <w:sz w:val="32"/>
          <w:szCs w:val="32"/>
        </w:rPr>
        <w:t>。其</w:t>
      </w:r>
      <w:r>
        <w:rPr>
          <w:rFonts w:ascii="仿宋" w:hAnsi="仿宋" w:eastAsia="仿宋" w:cs="仿宋"/>
          <w:color w:val="auto"/>
          <w:sz w:val="32"/>
          <w:szCs w:val="32"/>
        </w:rPr>
        <w:t>中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属于社保问题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15001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21.5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%；医保问题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10179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14.6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%；住建问题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7608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10.9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%；水、电、气问题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5327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%；交通问题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3130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%；行政执法问题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2004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2.9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消费纠纷问题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1364件，占2.0%；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住房公积金问题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1063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城市卫生、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环境污染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三农等其它问题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24209件，占34.6%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5D032E26">
      <w:pPr>
        <w:pStyle w:val="5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73040" cy="3487420"/>
            <wp:effectExtent l="0" t="0" r="3810" b="1778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4D164">
      <w:pPr>
        <w:pStyle w:val="6"/>
        <w:kinsoku/>
        <w:spacing w:before="0" w:after="0" w:line="240" w:lineRule="auto"/>
        <w:ind w:left="0"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24"/>
          <w:sz w:val="28"/>
          <w:szCs w:val="28"/>
        </w:rPr>
        <w:t>数据分析:</w:t>
      </w:r>
      <w:r>
        <w:rPr>
          <w:rFonts w:hint="eastAsia" w:ascii="仿宋" w:hAnsi="仿宋" w:eastAsia="仿宋" w:cs="仿宋"/>
          <w:b w:val="0"/>
          <w:bCs/>
          <w:color w:val="000000"/>
          <w:kern w:val="24"/>
          <w:sz w:val="28"/>
          <w:szCs w:val="28"/>
          <w:lang w:val="en-US" w:eastAsia="zh-CN"/>
        </w:rPr>
        <w:t>本月社保、医保咨询问题较多，与上个月相比呈明显上升趋势，其中咨询社保缴费、认证、工资未发放及育儿补贴、医保缴纳、报销、异地备案等问题占比较大；气温低自来水管冻管、管道漏水维修导致停水问题较多，是本月水电气问题与上个月相比呈上升趋势的主要原因；群众反映的供热诉求得到快速交办和及时解决，是本月住建问题减少的主要原因；出租车服务、商贩占道经营、下水井堵塞外溢等交通和行政执法问题有所减少；本月消费纠纷与住房公积金咨询问题基本与上月持平。</w:t>
      </w:r>
    </w:p>
    <w:p w14:paraId="09C38537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月份群众反映比较突出的问题</w:t>
      </w:r>
    </w:p>
    <w:p w14:paraId="7244147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1.有的巷路纬路清雪运雪不同步问题。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部分巷路纬路环卫工人清雪后，将雪集中堆放在路旁，两三天后大车才开始运雪，拖延时间过长，未落实“边清边运”。巷路纬路车道狭窄，积雪堆积成山，造成车辆拥堵，如铁西区二马路站前小学、九洲第五郡小区北门外和师大西街等路段。</w:t>
      </w:r>
    </w:p>
    <w:p w14:paraId="741C523F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2.居民区消防检查不到位问题。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市民反映小区的消防安全检查不到位，部分小区内充电桩和在商网里建设的电瓶车换电站，存在安全隐患却得不到及时排查整改。如新华大街小区16号地一楼商网蜂速换电站和阳光水岸小区西门外换电箱等设施，紧邻居民区却缺乏日常消防安全检查，一旦发生事故，将严重威胁周边群众生命财产安全。</w:t>
      </w:r>
    </w:p>
    <w:p w14:paraId="0AF5BF83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3.四季阳光小区交房难问题。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盲校附近原平房动迁后建设的四季阳光小区，开发商承诺2022 年10月回迁及商品房交房，但中途开发单位法人去世，项目烂尾至今。现导致众多回迁居民无法回迁，商品房购房者还得继续偿还房贷，生活压力大。该问题目前无部门推动解决。</w:t>
      </w:r>
    </w:p>
    <w:p w14:paraId="186F3413">
      <w:pPr>
        <w:pStyle w:val="5"/>
        <w:ind w:firstLine="643" w:firstLineChars="200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二、12月份群众的意见和建议</w:t>
      </w:r>
    </w:p>
    <w:p w14:paraId="56232083">
      <w:pPr>
        <w:pStyle w:val="5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1.应提前部署防范假期违规补课。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有家长反映假期学校老师违规组织补课，不仅加重学生学业负担，也违背“双减”政策初衷，还让家庭承担高额补课支出。寒假将至，为落实“双减”政策，建议教育部门提前部署并下达通知，明确严禁假期补课，做到未诉先防、主动治理，还学生轻松愉快的假期，减轻家庭负担。</w:t>
      </w:r>
    </w:p>
    <w:p w14:paraId="1BA9B404">
      <w:pPr>
        <w:pStyle w:val="5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2.应保障春节期间水电气安全足量问题。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春节将至，群众水电气用量骤增，低温或致管道冻裂，用水用电高峰易供应不足，天然气集中使用安全保障压力增大。建议各县（市）区政府和相关部门，提前全面排查检修水电气设施，做好防冻保温，科学调度资源保障供应，完善应急预案，加强值班值守，一旦出现问题迅速响应、及时解决，让群众安心过年。</w:t>
      </w:r>
    </w:p>
    <w:p w14:paraId="6DE07439">
      <w:pPr>
        <w:pStyle w:val="5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3.应规范管理停车场。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当前部分公共停车场管理不当，存在出入口标识缺失，即便有标识也无人管理的情况，致使外部车辆随意停放堵住进出口，影响车辆正常进出。建议确立停车场的责任部门，及时处罚不规范停车车辆，同时设立醒目的出入口标识，使停车规范有序，助力四平市成功创建精神文明城市。</w:t>
      </w:r>
    </w:p>
    <w:p w14:paraId="3CA82EC6">
      <w:pPr>
        <w:pStyle w:val="5"/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三、12月份解决比较好的几个问题</w:t>
      </w:r>
    </w:p>
    <w:p w14:paraId="57A04BB8"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1.双辽市政府解决异地就医备案问题。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双辽市民反映其父亲在通辽退休，但在双辽市医院就医时无法使用医保挂号，医院承诺出院后可按医保结算，但出院几天后仍未给予办理，要求解决。双辽市医院医保科接到交办后，立即与通辽医保部门沟通，因患者异地就医备案手续到期，导致无法登记医保身份。随即帮助患者重新备案，办理了出院结算。</w:t>
      </w:r>
    </w:p>
    <w:p w14:paraId="7D4AE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2.伊通县政府解决恢复户口问题。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伊通县河源镇保南村村民侯先生反映，其母亲未去世但户口已销户2年，对此不认可，要求恢复户口。伊通县河源镇派出所接到交办后，立即对该情况进行走访，核实情况后，为保南村居民高女士恢复了户口。</w:t>
      </w:r>
    </w:p>
    <w:p w14:paraId="1B3E8F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3.梨树县政府解决不能私自拉运气瓶灌装液化气问题。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梨树县孤家子镇居民反映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孤家子执法局不让自提液化气瓶到加气站灌气，要求解决。梨树县孤家子执法局接到交办后，立即联系反映人，解读不允许自提气瓶进站充气的法律法规和相关的安全隐患，并告知需灌气时致电灌气员，有专人驾车到指定地点取瓶，充气后送回原地，此举既安全又方便。经耐心解释后，反映人表示理解和满意。</w:t>
      </w:r>
    </w:p>
    <w:p w14:paraId="602BFDFB"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4.铁东区政府解决酒伴人间音乐酒吧乱扔垃圾问题。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铁东区酒伴人间音乐酒吧将使用过的纸质花瓣扫到门外，风吹满地，给环卫工人清扫带来困难，要求解决。铁东区执法局接到交办后，执法人员立即到现场实地查看，责令酒吧负责人及时清理，并杜绝此类现象再次发生。</w:t>
      </w:r>
    </w:p>
    <w:p w14:paraId="05035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5.铁西区政府解决拆除电梯内木板问题。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大禹奥城小区居民反映，电梯内的木板有刺，经常扎伤孩子的手，要求尽快拆除。铁西区北沟街道办事处接到交办后，要求物业立即将电梯内木板拆除，物业按要求拆除了电梯内的木板。</w:t>
      </w:r>
    </w:p>
    <w:p w14:paraId="168588FF">
      <w:pPr>
        <w:ind w:firstLine="643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6.市公安局解决加气站消防安全隐患问题。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民邢先生反映，在杨木林附近的奥德加气站，发现休息室内有烟灰缸，认为在加气站吸烟有安全隐患，要求解决。铁西区公安分局接到交办后，民警立即到该加气站进行检查，现场对站内工作人员做消防安全指导，并对查出的安全隐患及时进行了整改。</w:t>
      </w:r>
    </w:p>
    <w:p w14:paraId="6C79DC0E">
      <w:p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7.市商务局解决双亿超市违规更改消费券使用规则问题。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市民反映在云闪付上抢到满200元减30元的政府补贴券，到铁西区地直街双亿超市消费时，告知满260元才能使用，要求解决。市商务局接到交办后，立即通知涉事超市，此行为违反了消费券公告，责令即刻整改。</w:t>
      </w:r>
    </w:p>
    <w:p w14:paraId="3754C8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8.市住建局解决宝泰商场施工保护措施不到位问题。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民反映在宝泰购物广场4楼施工贴砖时，因施工现场保护措施不到位，导致掉落受伤，要求处理。市住建局接到交办后，质量服务中心工作人员立即到现场检查，发现施工现场材料堆放混乱，消防灭火器材配备不足，当即约谈施工单位负责人，责令其立即整改。</w:t>
      </w:r>
    </w:p>
    <w:p w14:paraId="17C5A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9.中核四平水务集团解决收错水费问题。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美好丽苑小区B7号楼业主反映，自来水抄表员将户表弄错，导致其家11月份产生水费160多元，并且停水3天，要求解决。中核四平水务集团接到交办后，工作人员立即到现场核实，更正了正确户号，将多收费用结转至后续水费抵扣。</w:t>
      </w:r>
    </w:p>
    <w:p w14:paraId="5EB3B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10.四平供电公司解决电表箱安全隐患问题。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二里小区14号楼居民反映，楼内电表箱有烧焦味，存在安全隐患，要求解决。四平供电公司接到交办后，立即责成铁西供电中心工作人员到现场查看维修，将电表箱内烧损的开关进行了更换，消除了安全隐患。</w:t>
      </w:r>
    </w:p>
    <w:p w14:paraId="5BB2A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115D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2935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6B31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CD99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ED3FB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A6F55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8273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E831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6E924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3073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仿宋" w:hAnsi="仿宋" w:eastAsia="仿宋"/>
          <w:sz w:val="32"/>
          <w:lang w:val="en-US" w:eastAsia="zh-CN"/>
        </w:rPr>
      </w:pPr>
      <w:r>
        <w:rPr>
          <w:rFonts w:ascii="仿宋" w:hAnsi="仿宋" w:eastAsia="仿宋"/>
          <w:sz w:val="32"/>
        </w:rPr>
        <w:t>签发:</w:t>
      </w:r>
      <w:r>
        <w:rPr>
          <w:rFonts w:hint="eastAsia" w:ascii="仿宋" w:hAnsi="仿宋" w:eastAsia="仿宋"/>
          <w:sz w:val="32"/>
          <w:lang w:val="en-US" w:eastAsia="zh-CN"/>
        </w:rPr>
        <w:t>曹松涛</w:t>
      </w:r>
      <w:r>
        <w:rPr>
          <w:rFonts w:ascii="仿宋" w:hAnsi="仿宋" w:eastAsia="仿宋"/>
          <w:sz w:val="32"/>
        </w:rPr>
        <w:t xml:space="preserve">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lang w:eastAsia="zh-CN"/>
        </w:rPr>
        <w:t>审核</w:t>
      </w:r>
      <w:r>
        <w:rPr>
          <w:rFonts w:ascii="仿宋" w:hAnsi="仿宋" w:eastAsia="仿宋"/>
          <w:sz w:val="32"/>
        </w:rPr>
        <w:t>：王成</w:t>
      </w:r>
      <w:r>
        <w:rPr>
          <w:rFonts w:hint="eastAsia" w:ascii="仿宋" w:hAnsi="仿宋" w:eastAsia="仿宋"/>
          <w:sz w:val="32"/>
          <w:lang w:val="en-US" w:eastAsia="zh-CN"/>
        </w:rPr>
        <w:t xml:space="preserve">        编辑：孙雪楠</w:t>
      </w:r>
    </w:p>
    <w:p w14:paraId="7879FB8A">
      <w:pPr>
        <w:spacing w:line="6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30480</wp:posOffset>
                </wp:positionV>
                <wp:extent cx="5228590" cy="871220"/>
                <wp:effectExtent l="0" t="4445" r="10160" b="19685"/>
                <wp:wrapNone/>
                <wp:docPr id="102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228590" cy="871219"/>
                          <a:chOff x="0" y="0"/>
                          <a:chExt cx="9195" cy="1359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5" y="0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0" y="1359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2.3pt;margin-top:2.4pt;height:68.6pt;width:411.7pt;z-index:251660288;mso-width-relative:page;mso-height-relative:page;" coordsize="9195,1359" o:gfxdata="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SubVB1wAAAAcBAAAPAAAA&#10;AAAAAAEAIAAAACIAAABkcnMvZG93bnJldi54bWxQSwECFAAUAAAACACHTuJAyiBa1YgCAAAZBwAA&#10;DgAAAAAAAAABACAAAAAmAQAAZHJzL2Uyb0RvYy54bWxQSwUGAAAAAAYABgBZAQAAIAYAAAAA&#10;">
                <o:lock v:ext="edit" aspectratio="f"/>
                <v:line id="_x0000_s1026" o:spid="_x0000_s1026" o:spt="20" style="position:absolute;left:15;top:0;height:0;width:9180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0;top:1359;height:0;width:9180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  <w:sz w:val="32"/>
        </w:rPr>
        <w:t>报：市委、市人大、市政府、市政协、市纪检委领导。</w:t>
      </w:r>
    </w:p>
    <w:p w14:paraId="26D69E1E">
      <w:pPr>
        <w:spacing w:line="6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送：各县（市）、区政府，市政府有关部门。</w:t>
      </w:r>
    </w:p>
    <w:p w14:paraId="4C130D83">
      <w:pPr>
        <w:spacing w:line="620" w:lineRule="exact"/>
        <w:ind w:firstLine="6080" w:firstLineChars="1900"/>
        <w:jc w:val="left"/>
        <w:rPr>
          <w:rFonts w:hint="eastAsia"/>
          <w:lang w:val="en-US" w:eastAsia="zh-CN"/>
        </w:rPr>
      </w:pPr>
      <w:r>
        <w:rPr>
          <w:rFonts w:ascii="仿宋" w:hAnsi="仿宋" w:eastAsia="仿宋"/>
          <w:sz w:val="32"/>
        </w:rPr>
        <w:t>（共印130份</w:t>
      </w:r>
      <w:r>
        <w:rPr>
          <w:rFonts w:hint="eastAsia" w:ascii="仿宋" w:hAnsi="仿宋" w:eastAsia="仿宋"/>
          <w:sz w:val="32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FEE06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D0A9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D0A9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4F5C"/>
    <w:rsid w:val="007C0F61"/>
    <w:rsid w:val="01252989"/>
    <w:rsid w:val="0136732D"/>
    <w:rsid w:val="01A56261"/>
    <w:rsid w:val="023B6BC5"/>
    <w:rsid w:val="02777BFD"/>
    <w:rsid w:val="02951C22"/>
    <w:rsid w:val="02954528"/>
    <w:rsid w:val="02A9184A"/>
    <w:rsid w:val="02FF7BF3"/>
    <w:rsid w:val="034C25F7"/>
    <w:rsid w:val="03A571E7"/>
    <w:rsid w:val="03E868D9"/>
    <w:rsid w:val="042C46EA"/>
    <w:rsid w:val="048747AA"/>
    <w:rsid w:val="04D01DEC"/>
    <w:rsid w:val="059B00A7"/>
    <w:rsid w:val="059B2342"/>
    <w:rsid w:val="05A417B6"/>
    <w:rsid w:val="06430285"/>
    <w:rsid w:val="06691F53"/>
    <w:rsid w:val="07112633"/>
    <w:rsid w:val="0725214E"/>
    <w:rsid w:val="07442078"/>
    <w:rsid w:val="074B78AB"/>
    <w:rsid w:val="07BB058C"/>
    <w:rsid w:val="082D52C1"/>
    <w:rsid w:val="086C3863"/>
    <w:rsid w:val="088B1B0E"/>
    <w:rsid w:val="08AE5016"/>
    <w:rsid w:val="08E17881"/>
    <w:rsid w:val="08ED6E6B"/>
    <w:rsid w:val="08F33D56"/>
    <w:rsid w:val="09651A1C"/>
    <w:rsid w:val="09CB243B"/>
    <w:rsid w:val="09E0077E"/>
    <w:rsid w:val="0A193C90"/>
    <w:rsid w:val="0AA52819"/>
    <w:rsid w:val="0ADD4CBE"/>
    <w:rsid w:val="0B7C10CA"/>
    <w:rsid w:val="0B9B717C"/>
    <w:rsid w:val="0BBE540F"/>
    <w:rsid w:val="0C130ED9"/>
    <w:rsid w:val="0C8271BC"/>
    <w:rsid w:val="0C9413AC"/>
    <w:rsid w:val="0CCA4D93"/>
    <w:rsid w:val="0D0B3D64"/>
    <w:rsid w:val="0D11282A"/>
    <w:rsid w:val="0D31309F"/>
    <w:rsid w:val="0D8D4779"/>
    <w:rsid w:val="0DAE3129"/>
    <w:rsid w:val="0E507D39"/>
    <w:rsid w:val="0E6D45AA"/>
    <w:rsid w:val="0E9733D5"/>
    <w:rsid w:val="0F5512C6"/>
    <w:rsid w:val="106F3FB4"/>
    <w:rsid w:val="109A64A3"/>
    <w:rsid w:val="11DA1F57"/>
    <w:rsid w:val="1222745A"/>
    <w:rsid w:val="1250407B"/>
    <w:rsid w:val="12797C1B"/>
    <w:rsid w:val="12CB44DE"/>
    <w:rsid w:val="13023513"/>
    <w:rsid w:val="142257E9"/>
    <w:rsid w:val="144933C4"/>
    <w:rsid w:val="15475B55"/>
    <w:rsid w:val="16FC64CC"/>
    <w:rsid w:val="17345F2F"/>
    <w:rsid w:val="180901CA"/>
    <w:rsid w:val="18820242"/>
    <w:rsid w:val="18B52DD6"/>
    <w:rsid w:val="1AAE0DF8"/>
    <w:rsid w:val="1B4F57C2"/>
    <w:rsid w:val="1B522B5E"/>
    <w:rsid w:val="1C1B6292"/>
    <w:rsid w:val="1CF07D82"/>
    <w:rsid w:val="1D4D480E"/>
    <w:rsid w:val="1D987ED5"/>
    <w:rsid w:val="1DA3222F"/>
    <w:rsid w:val="1E35350A"/>
    <w:rsid w:val="1E37428D"/>
    <w:rsid w:val="1F7901F7"/>
    <w:rsid w:val="1FBD1F31"/>
    <w:rsid w:val="1FD1246E"/>
    <w:rsid w:val="2144119B"/>
    <w:rsid w:val="227D4388"/>
    <w:rsid w:val="22D72FB0"/>
    <w:rsid w:val="232B3946"/>
    <w:rsid w:val="2331574F"/>
    <w:rsid w:val="238735C1"/>
    <w:rsid w:val="23C91E2B"/>
    <w:rsid w:val="24170DE9"/>
    <w:rsid w:val="24601CA3"/>
    <w:rsid w:val="24AD567B"/>
    <w:rsid w:val="25544383"/>
    <w:rsid w:val="256A5E5B"/>
    <w:rsid w:val="25C44658"/>
    <w:rsid w:val="25C94A7C"/>
    <w:rsid w:val="26A526DC"/>
    <w:rsid w:val="26E86000"/>
    <w:rsid w:val="274A5031"/>
    <w:rsid w:val="27730D9E"/>
    <w:rsid w:val="2ACA4EE1"/>
    <w:rsid w:val="2B086F8C"/>
    <w:rsid w:val="2D25299C"/>
    <w:rsid w:val="2DF8137B"/>
    <w:rsid w:val="2E556D7C"/>
    <w:rsid w:val="2E5642BC"/>
    <w:rsid w:val="2E6E2974"/>
    <w:rsid w:val="2EA339A5"/>
    <w:rsid w:val="2EAA12C9"/>
    <w:rsid w:val="2F723377"/>
    <w:rsid w:val="2F972DDE"/>
    <w:rsid w:val="2FBE03EA"/>
    <w:rsid w:val="2FF712C7"/>
    <w:rsid w:val="303D55FB"/>
    <w:rsid w:val="30C2542E"/>
    <w:rsid w:val="310B3A83"/>
    <w:rsid w:val="31B00187"/>
    <w:rsid w:val="31C0661C"/>
    <w:rsid w:val="31DB0A56"/>
    <w:rsid w:val="32104707"/>
    <w:rsid w:val="325A081E"/>
    <w:rsid w:val="337F3CFD"/>
    <w:rsid w:val="34A93A72"/>
    <w:rsid w:val="35111E45"/>
    <w:rsid w:val="354D6418"/>
    <w:rsid w:val="355D23D3"/>
    <w:rsid w:val="359F2027"/>
    <w:rsid w:val="360A0F8C"/>
    <w:rsid w:val="36271174"/>
    <w:rsid w:val="362F2546"/>
    <w:rsid w:val="365141FE"/>
    <w:rsid w:val="36735F71"/>
    <w:rsid w:val="371B42F4"/>
    <w:rsid w:val="3845502B"/>
    <w:rsid w:val="3862667F"/>
    <w:rsid w:val="386A0136"/>
    <w:rsid w:val="39C936A9"/>
    <w:rsid w:val="3A1812C3"/>
    <w:rsid w:val="3B905CF7"/>
    <w:rsid w:val="3BD2154E"/>
    <w:rsid w:val="3BEF6E8D"/>
    <w:rsid w:val="3C1030A7"/>
    <w:rsid w:val="3C6504EB"/>
    <w:rsid w:val="3CBE555D"/>
    <w:rsid w:val="3D1E7749"/>
    <w:rsid w:val="3D606F05"/>
    <w:rsid w:val="3D7F5A01"/>
    <w:rsid w:val="3DC16462"/>
    <w:rsid w:val="3DC70D32"/>
    <w:rsid w:val="3E1A07D9"/>
    <w:rsid w:val="3E453922"/>
    <w:rsid w:val="3F0779BE"/>
    <w:rsid w:val="3F472605"/>
    <w:rsid w:val="3F7D6CF4"/>
    <w:rsid w:val="3FE15036"/>
    <w:rsid w:val="401766A4"/>
    <w:rsid w:val="40A24EE0"/>
    <w:rsid w:val="40AB565D"/>
    <w:rsid w:val="413A6513"/>
    <w:rsid w:val="418331C2"/>
    <w:rsid w:val="42053CB0"/>
    <w:rsid w:val="424F6A20"/>
    <w:rsid w:val="42B9333F"/>
    <w:rsid w:val="43537EC1"/>
    <w:rsid w:val="43CF0DF6"/>
    <w:rsid w:val="443A04B0"/>
    <w:rsid w:val="44DA4CA5"/>
    <w:rsid w:val="44F04006"/>
    <w:rsid w:val="44F85C75"/>
    <w:rsid w:val="452D591E"/>
    <w:rsid w:val="4542321E"/>
    <w:rsid w:val="45EC533E"/>
    <w:rsid w:val="46226700"/>
    <w:rsid w:val="462A689E"/>
    <w:rsid w:val="46970FCB"/>
    <w:rsid w:val="473C5D86"/>
    <w:rsid w:val="47590C4D"/>
    <w:rsid w:val="486C2C02"/>
    <w:rsid w:val="491D2525"/>
    <w:rsid w:val="49226935"/>
    <w:rsid w:val="492C72F5"/>
    <w:rsid w:val="4A0A0924"/>
    <w:rsid w:val="4A1277D9"/>
    <w:rsid w:val="4A6E3F97"/>
    <w:rsid w:val="4B2203BD"/>
    <w:rsid w:val="4B411760"/>
    <w:rsid w:val="4C055260"/>
    <w:rsid w:val="4D1E4A9B"/>
    <w:rsid w:val="4D2770F7"/>
    <w:rsid w:val="4D381304"/>
    <w:rsid w:val="4D6F4631"/>
    <w:rsid w:val="4D9C7AE5"/>
    <w:rsid w:val="4E402B66"/>
    <w:rsid w:val="4E7B3600"/>
    <w:rsid w:val="4EA40190"/>
    <w:rsid w:val="4ECF344E"/>
    <w:rsid w:val="4EE85483"/>
    <w:rsid w:val="4F9F7182"/>
    <w:rsid w:val="4FFE4049"/>
    <w:rsid w:val="51B2053C"/>
    <w:rsid w:val="529046FD"/>
    <w:rsid w:val="52FD53D7"/>
    <w:rsid w:val="5311687F"/>
    <w:rsid w:val="534E1882"/>
    <w:rsid w:val="53EB35B5"/>
    <w:rsid w:val="548E36C7"/>
    <w:rsid w:val="55C93441"/>
    <w:rsid w:val="55CB6443"/>
    <w:rsid w:val="56B67CAB"/>
    <w:rsid w:val="57AE36D7"/>
    <w:rsid w:val="57E964BF"/>
    <w:rsid w:val="580705C2"/>
    <w:rsid w:val="58242BB1"/>
    <w:rsid w:val="5889510A"/>
    <w:rsid w:val="58A85EDA"/>
    <w:rsid w:val="59154BEF"/>
    <w:rsid w:val="5A1350B0"/>
    <w:rsid w:val="5A731BCE"/>
    <w:rsid w:val="5B1E7D8B"/>
    <w:rsid w:val="5B503CBD"/>
    <w:rsid w:val="5B631C42"/>
    <w:rsid w:val="5BE10806"/>
    <w:rsid w:val="5C4B60FF"/>
    <w:rsid w:val="5CC2508E"/>
    <w:rsid w:val="5D490331"/>
    <w:rsid w:val="5D5977A1"/>
    <w:rsid w:val="5D871FBA"/>
    <w:rsid w:val="5F5244A8"/>
    <w:rsid w:val="5F9C1BC7"/>
    <w:rsid w:val="5FAB7745"/>
    <w:rsid w:val="5FF9058A"/>
    <w:rsid w:val="60BF0122"/>
    <w:rsid w:val="612105D5"/>
    <w:rsid w:val="618016DD"/>
    <w:rsid w:val="620D2908"/>
    <w:rsid w:val="622540F5"/>
    <w:rsid w:val="62E23D94"/>
    <w:rsid w:val="6324615B"/>
    <w:rsid w:val="63752F3C"/>
    <w:rsid w:val="638957C1"/>
    <w:rsid w:val="640204AC"/>
    <w:rsid w:val="64333B88"/>
    <w:rsid w:val="64A55079"/>
    <w:rsid w:val="64A82DBC"/>
    <w:rsid w:val="66297D97"/>
    <w:rsid w:val="66B3569C"/>
    <w:rsid w:val="66B73476"/>
    <w:rsid w:val="66D47E98"/>
    <w:rsid w:val="67052FDD"/>
    <w:rsid w:val="67550FD9"/>
    <w:rsid w:val="682719F0"/>
    <w:rsid w:val="69320EA6"/>
    <w:rsid w:val="6943270D"/>
    <w:rsid w:val="69FD3262"/>
    <w:rsid w:val="6A331379"/>
    <w:rsid w:val="6A3A2952"/>
    <w:rsid w:val="6AAD4C88"/>
    <w:rsid w:val="6BA114AE"/>
    <w:rsid w:val="6BF25A81"/>
    <w:rsid w:val="6C56516E"/>
    <w:rsid w:val="6D052A92"/>
    <w:rsid w:val="6D6F4477"/>
    <w:rsid w:val="6D7B2101"/>
    <w:rsid w:val="6D8C327A"/>
    <w:rsid w:val="6DCC1FE5"/>
    <w:rsid w:val="6E331B76"/>
    <w:rsid w:val="6E524E00"/>
    <w:rsid w:val="6E8977BA"/>
    <w:rsid w:val="6EBD1212"/>
    <w:rsid w:val="6F4D052B"/>
    <w:rsid w:val="6F5932B7"/>
    <w:rsid w:val="6FA163B9"/>
    <w:rsid w:val="701106F6"/>
    <w:rsid w:val="710F1BE6"/>
    <w:rsid w:val="711A3E9C"/>
    <w:rsid w:val="71A30B93"/>
    <w:rsid w:val="71C41BF1"/>
    <w:rsid w:val="724738A9"/>
    <w:rsid w:val="73C21D2B"/>
    <w:rsid w:val="73ED5C65"/>
    <w:rsid w:val="74615BB1"/>
    <w:rsid w:val="74CF2EFE"/>
    <w:rsid w:val="74E27397"/>
    <w:rsid w:val="77220C2A"/>
    <w:rsid w:val="774857CC"/>
    <w:rsid w:val="775C66C9"/>
    <w:rsid w:val="780469F0"/>
    <w:rsid w:val="78DA3FCE"/>
    <w:rsid w:val="78E04DCC"/>
    <w:rsid w:val="79532E9E"/>
    <w:rsid w:val="79CD73AD"/>
    <w:rsid w:val="7AEC35AA"/>
    <w:rsid w:val="7B1545A9"/>
    <w:rsid w:val="7B192C95"/>
    <w:rsid w:val="7B1F53B0"/>
    <w:rsid w:val="7CB023B6"/>
    <w:rsid w:val="7CB665EA"/>
    <w:rsid w:val="7CE17A52"/>
    <w:rsid w:val="7CEC4264"/>
    <w:rsid w:val="7D272678"/>
    <w:rsid w:val="7D9F66B2"/>
    <w:rsid w:val="7DC85DFB"/>
    <w:rsid w:val="7E0D1A50"/>
    <w:rsid w:val="7E663674"/>
    <w:rsid w:val="7E78193F"/>
    <w:rsid w:val="7F786810"/>
    <w:rsid w:val="7FEE1789"/>
    <w:rsid w:val="7FF7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hint="default" w:ascii="仿宋_GB2312" w:hAnsi="仿宋_GB2312" w:eastAsia="仿宋_GB2312"/>
      <w:sz w:val="36"/>
      <w:szCs w:val="24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仿宋" w:hAnsi="仿宋" w:eastAsia="仿宋" w:cs="仿宋"/>
      <w:color w:val="FF0000"/>
      <w:sz w:val="32"/>
      <w:szCs w:val="32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2765</Words>
  <Characters>2914</Characters>
  <Paragraphs>23</Paragraphs>
  <TotalTime>62</TotalTime>
  <ScaleCrop>false</ScaleCrop>
  <LinksUpToDate>false</LinksUpToDate>
  <CharactersWithSpaces>2939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2023-04-08T06:53:00Z</dcterms:created>
  <dc:creator>ZhangHe</dc:creator>
  <cp:lastModifiedBy>莹莹</cp:lastModifiedBy>
  <cp:lastPrinted>2026-01-09T02:48:00Z</cp:lastPrinted>
  <dcterms:modified xsi:type="dcterms:W3CDTF">2026-01-15T06:04:43Z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91098145CCAF4B05A08BE10E709D9106_13</vt:lpwstr>
  </property>
  <property fmtid="{D5CDD505-2E9C-101B-9397-08002B2CF9AE}" pid="4" name="KSOTemplateDocerSaveRecord">
    <vt:lpwstr>eyJoZGlkIjoiMjc4NjhhNjk4MzljMmEyMzQ0ZDY1MDdlNzFmNzgyMGEiLCJ1c2VySWQiOiIxMjE1MTg5NTUwIn0=</vt:lpwstr>
  </property>
</Properties>
</file>