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2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附件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3：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20" w:lineRule="exact"/>
        <w:ind w:left="0" w:leftChars="0" w:right="0" w:rightChars="0" w:firstLine="0" w:firstLineChars="0"/>
        <w:jc w:val="center"/>
        <w:textAlignment w:val="auto"/>
        <w:outlineLvl w:val="1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年四平市事业单位公开招聘工作人员暨专项招聘高校毕业生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6"/>
          <w:szCs w:val="36"/>
          <w:lang w:eastAsia="zh-CN"/>
        </w:rPr>
        <w:t>资格复审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疫情防控公告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根据新冠肺炎疫情防控工作需要，现就参加202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年四平市事业单位公开招聘工作人员暨专项招聘高校毕业生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疫情防控事项公告如下：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吉林省外低风险地区的资格复审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考生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，到四平后须立即进行一次核酸检测，资格复审时持四平本地医院出具的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新冠病毒核酸检测阴性证明纸质版原件，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不能出具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四平本地医院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新冠病毒核酸检测阴性证明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的考生，不能参加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资格复审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近14天内有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中、高风险地区旅居史的考生，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不能参加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资格复审。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所有考生进入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资格复审现场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前，必须出示“吉祥码”和“通信大数据行程卡”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“吉祥码”“通信大数据行程卡”为绿码的考生，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经现场检测体温正常方可进入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资格复审现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场。“吉祥码”或“通信大数据行程卡”非绿码的考生、“通信大数据行程卡”手机显示不出的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入场时体温异常或有咳嗽等呼吸道症状的考生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由现场防疫工作人员研判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考生应自备符合防疫要求的一次性医用口罩，除身份确认需摘除口罩以外，应全程佩戴，做好个人防护。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前，考生应避免与新冠肺炎确诊病例、无症状感染者、疑似病例及中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高风险区域人员接触；避免去人群流动性较大、人群密集的场所聚集，做好自我防护。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当天，考生要采取合适的出行方式前往考点，在进入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资格复审地点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入口进行体温检测时，应与他人保持1.5米以上安全间距；进入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资格复审地点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后，应按照工作人员引导，合理保持安全间距。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考生要认真阅读本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200" w:firstLineChars="10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四平市人力资源和社会保障局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840" w:firstLineChars="1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2022年1月13日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E3299"/>
    <w:multiLevelType w:val="singleLevel"/>
    <w:tmpl w:val="61DE32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E5B30"/>
    <w:rsid w:val="0216671E"/>
    <w:rsid w:val="02B15A23"/>
    <w:rsid w:val="04C16833"/>
    <w:rsid w:val="057B5EB6"/>
    <w:rsid w:val="05C00A91"/>
    <w:rsid w:val="06F34258"/>
    <w:rsid w:val="084F2B0C"/>
    <w:rsid w:val="08583861"/>
    <w:rsid w:val="09F22DBB"/>
    <w:rsid w:val="0AD12E61"/>
    <w:rsid w:val="0CBF5067"/>
    <w:rsid w:val="0EEB4E1D"/>
    <w:rsid w:val="0F0F2604"/>
    <w:rsid w:val="13405E06"/>
    <w:rsid w:val="14B33173"/>
    <w:rsid w:val="151B6983"/>
    <w:rsid w:val="15826C5B"/>
    <w:rsid w:val="16FD200B"/>
    <w:rsid w:val="179F41EC"/>
    <w:rsid w:val="17B24827"/>
    <w:rsid w:val="18F01D39"/>
    <w:rsid w:val="19BF1792"/>
    <w:rsid w:val="1CA06DC9"/>
    <w:rsid w:val="22DE7312"/>
    <w:rsid w:val="24735CBC"/>
    <w:rsid w:val="26293336"/>
    <w:rsid w:val="26830532"/>
    <w:rsid w:val="26AC30DA"/>
    <w:rsid w:val="278C07F8"/>
    <w:rsid w:val="28D706DD"/>
    <w:rsid w:val="29C01A8B"/>
    <w:rsid w:val="29CA45F2"/>
    <w:rsid w:val="2B4D433C"/>
    <w:rsid w:val="340A1DD8"/>
    <w:rsid w:val="3598405D"/>
    <w:rsid w:val="35F53956"/>
    <w:rsid w:val="38E41384"/>
    <w:rsid w:val="39070345"/>
    <w:rsid w:val="3A655802"/>
    <w:rsid w:val="3E2D583C"/>
    <w:rsid w:val="3E4D441F"/>
    <w:rsid w:val="3F705DFE"/>
    <w:rsid w:val="3FD1221B"/>
    <w:rsid w:val="40A83815"/>
    <w:rsid w:val="40AC30D7"/>
    <w:rsid w:val="4120616F"/>
    <w:rsid w:val="423D632B"/>
    <w:rsid w:val="44213CAF"/>
    <w:rsid w:val="45865583"/>
    <w:rsid w:val="464C6786"/>
    <w:rsid w:val="47151444"/>
    <w:rsid w:val="4DBF35A3"/>
    <w:rsid w:val="4E672A33"/>
    <w:rsid w:val="509A44A6"/>
    <w:rsid w:val="50EB0D73"/>
    <w:rsid w:val="56DD34CB"/>
    <w:rsid w:val="57B36072"/>
    <w:rsid w:val="586413EB"/>
    <w:rsid w:val="5A041EEA"/>
    <w:rsid w:val="5A42065B"/>
    <w:rsid w:val="5CB016EE"/>
    <w:rsid w:val="5E4A27EB"/>
    <w:rsid w:val="5FB617D7"/>
    <w:rsid w:val="5FD93BDE"/>
    <w:rsid w:val="60616F24"/>
    <w:rsid w:val="6190373F"/>
    <w:rsid w:val="624E24EE"/>
    <w:rsid w:val="655777F4"/>
    <w:rsid w:val="661E19AC"/>
    <w:rsid w:val="6B2F5502"/>
    <w:rsid w:val="6EC970CA"/>
    <w:rsid w:val="715E5B30"/>
    <w:rsid w:val="719B287A"/>
    <w:rsid w:val="74293504"/>
    <w:rsid w:val="7867210C"/>
    <w:rsid w:val="7DE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left"/>
      <w:textAlignment w:val="baseline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kern w:val="0"/>
      <w:sz w:val="24"/>
      <w:szCs w:val="24"/>
      <w:lang w:val="en-US" w:eastAsia="zh-CN" w:bidi="ar-SA"/>
    </w:r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2020-10-20T01:27:00Z</dcterms:created>
  <dc:creator>Administrator</dc:creator>
  <cp:lastModifiedBy>st</cp:lastModifiedBy>
  <cp:lastPrinted>2020-12-01T02:45:00Z</cp:lastPrinted>
  <dcterms:modified xsi:type="dcterms:W3CDTF">2022-01-12T10:46:01Z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0D38EF52D4D7447B9633A06836CC23C6</vt:lpwstr>
  </property>
</Properties>
</file>