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  <w:t>线上笔试考生须知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考试注意事项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（一）考试设备要求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1.设备要求：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自备电脑（建议用笔记本电脑）安装国考云客户端（客户端下载地址：https://www.iguokao.com/client）作答（禁止使用手机或平板电脑）。高清摄像头（电脑自带摄像头即可）、麦克风（可收录声音）、智能手机（已安装微信软件，用于考试系统人脸识别及监控），所有设备请确保电量充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2.网速要求：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笔试过程中需保持网络畅通，尽量使用有限网络且网络带宽不低于20Mbps，建议使用带宽50Mbps或以上的独立光纤网络进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行笔试。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（二）考试监控要求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1.手机监控：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本次考试将开启手机视频监控，考生进入考试系统后使用微信扫码进入手机视频监控模式，监控开启后手机页面会显示“监控中”的字样。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将手机放置于考生座位电脑正侧方（不要放后方或前方），间隔1.5米以上距离，架高手机，俯拍桌面；手机监控画面请包含完整的电脑屏幕、键盘、考生侧脸、上半身，双手处于监控范围内；手机请不要横着摆放，保持桌面整洁，不要有杂物。具体参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如下：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2552700" cy="3230880"/>
            <wp:effectExtent l="0" t="0" r="7620" b="0"/>
            <wp:docPr id="1" name="图片 1" descr="微信截图_2022122613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12261335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2.电脑视频监控：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面试将开启电脑摄像头视频录制，请按系统要求开启电脑摄像头，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考生距离电脑摄像头1m左右，摄像头不要正对窗户等亮处，保证完整露出自己肩部以上部位，考生须端正坐姿，时刻关注屏幕。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3.电脑桌面监控：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考试将开启答题操作电脑录屏监控，进入系统后会要求共享屏幕，选择“您的整个屏幕”，点击“分享”即可开始录制，考试全程请不要停止共享。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请确保正式开考后，所有监控设备正常开启，否则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按违纪处理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（三）考试规则说明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1.请使用在考前测试时检测正常的考试设备及监控设备，并保障网络顺畅。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2.请于1月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收到短信通知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20:00前进行测试，在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收到短信后第一时间点击“确认参加”按钮再登录考试系统进行设备测试，并完成人脸身份验证。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考试开始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后无法登录系统，请务必提前登录考试系统，提交前请确认所有需作答试题都已完整作答。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4.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本次考试不允许提前交卷。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结束后，系统会自动保存作答内容进行统一提交，请考生注意作答时间。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5.如果答题过程中因故中断，请重新登录系统，从中断处继续答题即可，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但不延长考试时间。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考试过程中，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系统会自动保存已作答的资料。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6.如考生因未提前进行设备检测、网络故障或停电导致作答时间减少或无法进行正常作答，将无法获得补考机会，相关后果由考生承担。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考试环境要求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考生应选择独立、安静、封闭、光线明亮、不受打扰的空间独自参加考试，座位背景不宜过于复杂，摄像头不要正对窗户等亮处，以免影响监考效果。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不允许在网吧、咖啡厅、教室等公共环境作答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考试过程中不允许有其他人员陪同。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在考试整个期间，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考生不得使用滤镜等可能导致本人严重失真的设备，上半身不得有饰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品，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上衣不带纽扣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不得佩戴耳塞、耳机，耳朵必须可见，不能被头发、帽子或者其他物品所覆盖；脸部不得用口罩、墨镜、帽子或异形眼镜进行遮挡；考试的时候须着装得体。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空白草稿纸和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考试用笔以外，桌面不允许放和接触其他与考试无关的任何物品，如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手机等通讯设备（除监控手机外）、电子设备计算器、书籍、资料等。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登录考试系统之前，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做好考前准备工作，如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提前去卫生间（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考试期间不允许去卫生间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手机保证充足电量，调整摄像头角度，保证光线充足，准备考试用笔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空白草稿纸。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textAlignment w:val="auto"/>
        <w:rPr>
          <w:rFonts w:hint="default" w:ascii="仿宋" w:hAnsi="仿宋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纪律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及违纪处理办法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开考后，禁止使用除答题所用电脑、监控手机外，任何辅助考试的电子设备或与考试内容相关的书籍资料。一经发现，按违纪处理，取消考试资格，成绩按0分计。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考试全程禁止考生以拍摄、截屏、录屏等方式泄露本次考试试题。一经发现按违纪处理，取消考试资格，成绩按0分计，考试主办方有权追溯泄题者相关责任。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未按要求开启考试所用电脑摄像头监控、手机视频监控、电脑桌面监控，及监控手机未按要求摆放，视情节轻重处理，若被视为“违纪”的，取消考试资格，成绩按0分计。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过程中，监考官会通过监控大屏全程监控，请严格遵守考场纪律。监考官会抽查考生及考位周围环境，发出要求视频抽查周围环境指令时，考生需要立刻按要求用监控手机配合考官进行视频检查，故意拖延时间、让监考官无法看清周围环境的，取消考试资格，成绩按0分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考生因电脑设备、网络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考生个人行为等问题，导致电脑端和移动端考试视频数据缺失，而影响考务人员判断本场考试有效性的，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取消考试资格，成绩按0分计。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存在以下违纪或作弊行为，取消考试资格，成绩按0分计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情节严重的追究相关责任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违纪或作弊行为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认定如下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所处考试环境出现其他人的；使用快捷键切屏、截屏退出考试系统或多屏登录考试端的；离开座位、离开监控视频范围、遮挡摄像头的；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目光频繁离开电脑屏幕、左顾右盼的；外接电脑屏幕等设备的；双手不放在键盘或桌面上等其他非正常考试行为的；</w:t>
      </w:r>
      <w:r>
        <w:rPr>
          <w:rFonts w:ascii="Times New Roman" w:hAnsi="Times New Roman" w:eastAsia="仿宋_GB2312" w:cs="Times New Roman"/>
          <w:sz w:val="32"/>
          <w:szCs w:val="32"/>
        </w:rPr>
        <w:t>有对外传递物品行为的；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穿着带有纽扣的上衣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的；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上半身佩戴胸针等饰品</w:t>
      </w:r>
      <w:r>
        <w:rPr>
          <w:rFonts w:ascii="Times New Roman" w:hAnsi="Times New Roman" w:eastAsia="仿宋_GB2312" w:cs="Times New Roman"/>
          <w:sz w:val="32"/>
          <w:szCs w:val="32"/>
        </w:rPr>
        <w:t>的；手持或佩戴耳机的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伪造资料、身份信息替代他人或被替代参加考试的；非考生本人登录考试系统参加考试，或更换作答人员的；浏览网页、在线查询、翻阅电脑和手机存储资料，查看电子影像资料的；翻阅书籍、文件、纸质资料的；未经许可接触和使用手机、蓝牙设备等通讯工具的，使用各类聊天软件或远程工具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抄袭、协助他人抄袭的；串通作弊或者参与有组织作弊的；评卷过程中被认定为答案雷同的；考生的不当行为导致试题泄露或造成重大社会影响的；经后台监考发现，根据考试数据、监考记录、系统日志等多种方式进行判断，确认考生有其他违纪、舞弊行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在考试前和考试过程中，如您遇到任何问题，请拨打项目组电话：010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86623456。祝您考试顺利！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8BA17EB"/>
    <w:rsid w:val="08FE22AF"/>
    <w:rsid w:val="0DCA3598"/>
    <w:rsid w:val="0F881116"/>
    <w:rsid w:val="11EA05C3"/>
    <w:rsid w:val="1704082F"/>
    <w:rsid w:val="17A300F7"/>
    <w:rsid w:val="1AE4581D"/>
    <w:rsid w:val="1B5966EB"/>
    <w:rsid w:val="26A7053F"/>
    <w:rsid w:val="2E7E1DF1"/>
    <w:rsid w:val="38FE2ED3"/>
    <w:rsid w:val="3AE05236"/>
    <w:rsid w:val="3C532771"/>
    <w:rsid w:val="4A82162A"/>
    <w:rsid w:val="55D7727B"/>
    <w:rsid w:val="63927568"/>
    <w:rsid w:val="682754BE"/>
    <w:rsid w:val="6C193F13"/>
    <w:rsid w:val="6FC47678"/>
    <w:rsid w:val="7FF16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5</Pages>
  <Words>2260</Words>
  <Characters>2330</Characters>
  <Lines>13</Lines>
  <Paragraphs>3</Paragraphs>
  <TotalTime>11</TotalTime>
  <ScaleCrop>false</ScaleCrop>
  <LinksUpToDate>false</LinksUpToDate>
  <CharactersWithSpaces>2355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2022-04-19T16:36:00Z</dcterms:created>
  <dc:creator>东</dc:creator>
  <cp:lastModifiedBy>蓝色港湾</cp:lastModifiedBy>
  <dcterms:modified xsi:type="dcterms:W3CDTF">2022-12-27T07:59:38Z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85498E5C2F88434FA3323CFB6241C95F</vt:lpwstr>
  </property>
  <property fmtid="{D5CDD505-2E9C-101B-9397-08002B2CF9AE}" pid="4" name="commondata">
    <vt:lpwstr>eyJoZGlkIjoiODE5NWM0NTA1YzNiNmVmNmI1YmYyNTQ0ZGYzZDE5YTMifQ==</vt:lpwstr>
  </property>
</Properties>
</file>