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1C" w:rsidRDefault="00631A1C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</w:t>
      </w:r>
      <w:r>
        <w:rPr>
          <w:rFonts w:ascii="宋体" w:hAnsi="宋体" w:cs="宋体"/>
          <w:b/>
          <w:bCs/>
          <w:sz w:val="36"/>
          <w:szCs w:val="36"/>
        </w:rPr>
        <w:t>2016</w:t>
      </w:r>
      <w:r>
        <w:rPr>
          <w:rFonts w:ascii="宋体" w:hAnsi="宋体" w:cs="宋体" w:hint="eastAsia"/>
          <w:b/>
          <w:bCs/>
          <w:sz w:val="36"/>
          <w:szCs w:val="36"/>
        </w:rPr>
        <w:t>年度四平市市级部门决算</w:t>
      </w:r>
    </w:p>
    <w:p w:rsidR="00631A1C" w:rsidRDefault="00631A1C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一般公共预算财政拨款“三公”经费支出情况的说明</w:t>
      </w:r>
    </w:p>
    <w:p w:rsidR="00631A1C" w:rsidRPr="00476084" w:rsidRDefault="00631A1C">
      <w:pPr>
        <w:rPr>
          <w:rFonts w:ascii="仿宋" w:eastAsia="仿宋" w:hAnsi="仿宋"/>
          <w:sz w:val="32"/>
          <w:szCs w:val="32"/>
        </w:rPr>
      </w:pPr>
    </w:p>
    <w:p w:rsidR="00631A1C" w:rsidRPr="00111FBA" w:rsidRDefault="00A221B8" w:rsidP="00630051">
      <w:pPr>
        <w:ind w:firstLineChars="200" w:firstLine="420"/>
        <w:jc w:val="left"/>
        <w:rPr>
          <w:rFonts w:ascii="仿宋" w:eastAsia="仿宋" w:hAnsi="仿宋"/>
          <w:sz w:val="32"/>
          <w:szCs w:val="32"/>
        </w:rPr>
      </w:pPr>
      <w:hyperlink r:id="rId7" w:tgtFrame="https://zhidao.baidu.com/question/_blank" w:history="1">
        <w:r w:rsidR="00631A1C" w:rsidRPr="00111FBA">
          <w:rPr>
            <w:rFonts w:ascii="仿宋" w:eastAsia="仿宋" w:hAnsi="仿宋" w:hint="eastAsia"/>
            <w:sz w:val="32"/>
            <w:szCs w:val="32"/>
          </w:rPr>
          <w:t>三</w:t>
        </w:r>
        <w:proofErr w:type="gramStart"/>
        <w:r w:rsidR="00631A1C" w:rsidRPr="00111FBA">
          <w:rPr>
            <w:rFonts w:ascii="仿宋" w:eastAsia="仿宋" w:hAnsi="仿宋" w:hint="eastAsia"/>
            <w:sz w:val="32"/>
            <w:szCs w:val="32"/>
          </w:rPr>
          <w:t>公经费</w:t>
        </w:r>
        <w:proofErr w:type="gramEnd"/>
      </w:hyperlink>
      <w:r w:rsidR="00631A1C" w:rsidRPr="00111FBA">
        <w:rPr>
          <w:rFonts w:ascii="仿宋" w:eastAsia="仿宋" w:hAnsi="仿宋" w:hint="eastAsia"/>
          <w:sz w:val="32"/>
          <w:szCs w:val="32"/>
        </w:rPr>
        <w:t>是指</w:t>
      </w:r>
      <w:hyperlink r:id="rId8" w:tgtFrame="https://zhidao.baidu.com/question/_blank" w:history="1">
        <w:r w:rsidR="00631A1C" w:rsidRPr="00111FBA">
          <w:rPr>
            <w:rFonts w:ascii="仿宋" w:eastAsia="仿宋" w:hAnsi="仿宋" w:hint="eastAsia"/>
            <w:sz w:val="32"/>
            <w:szCs w:val="32"/>
          </w:rPr>
          <w:t>财政拨款</w:t>
        </w:r>
      </w:hyperlink>
      <w:r w:rsidR="00631A1C" w:rsidRPr="00111FBA">
        <w:rPr>
          <w:rFonts w:ascii="仿宋" w:eastAsia="仿宋" w:hAnsi="仿宋" w:hint="eastAsia"/>
          <w:sz w:val="32"/>
          <w:szCs w:val="32"/>
        </w:rPr>
        <w:t>支出安排的出国（境）费、车辆购置及运行费、</w:t>
      </w:r>
      <w:hyperlink r:id="rId9" w:tgtFrame="https://zhidao.baidu.com/question/_blank" w:history="1">
        <w:r w:rsidR="00631A1C" w:rsidRPr="00111FBA">
          <w:rPr>
            <w:rFonts w:ascii="仿宋" w:eastAsia="仿宋" w:hAnsi="仿宋" w:hint="eastAsia"/>
            <w:sz w:val="32"/>
            <w:szCs w:val="32"/>
          </w:rPr>
          <w:t>公务接待费</w:t>
        </w:r>
      </w:hyperlink>
      <w:r w:rsidR="00631A1C" w:rsidRPr="00111FBA">
        <w:rPr>
          <w:rFonts w:ascii="仿宋" w:eastAsia="仿宋" w:hAnsi="仿宋" w:hint="eastAsia"/>
          <w:sz w:val="32"/>
          <w:szCs w:val="32"/>
        </w:rPr>
        <w:t>这三项经费。</w:t>
      </w:r>
      <w:r w:rsidR="00631A1C" w:rsidRPr="00111FBA">
        <w:rPr>
          <w:rFonts w:ascii="仿宋" w:eastAsia="仿宋" w:hAnsi="仿宋"/>
          <w:sz w:val="32"/>
          <w:szCs w:val="32"/>
        </w:rPr>
        <w:t>2016</w:t>
      </w:r>
      <w:r w:rsidR="00631A1C" w:rsidRPr="00111FBA">
        <w:rPr>
          <w:rFonts w:ascii="仿宋" w:eastAsia="仿宋" w:hAnsi="仿宋" w:hint="eastAsia"/>
          <w:sz w:val="32"/>
          <w:szCs w:val="32"/>
        </w:rPr>
        <w:t>年</w:t>
      </w:r>
      <w:r w:rsidR="00631A1C">
        <w:rPr>
          <w:rFonts w:ascii="仿宋" w:eastAsia="仿宋" w:hAnsi="仿宋" w:hint="eastAsia"/>
          <w:sz w:val="32"/>
          <w:szCs w:val="32"/>
        </w:rPr>
        <w:t>度</w:t>
      </w:r>
      <w:r w:rsidR="00631A1C" w:rsidRPr="00111FBA">
        <w:rPr>
          <w:rFonts w:ascii="仿宋" w:eastAsia="仿宋" w:hAnsi="仿宋" w:hint="eastAsia"/>
          <w:sz w:val="32"/>
          <w:szCs w:val="32"/>
        </w:rPr>
        <w:t>，四平市市级一般公共预算三</w:t>
      </w:r>
      <w:proofErr w:type="gramStart"/>
      <w:r w:rsidR="00631A1C" w:rsidRPr="00111FBA">
        <w:rPr>
          <w:rFonts w:ascii="仿宋" w:eastAsia="仿宋" w:hAnsi="仿宋" w:hint="eastAsia"/>
          <w:sz w:val="32"/>
          <w:szCs w:val="32"/>
        </w:rPr>
        <w:t>公经费</w:t>
      </w:r>
      <w:proofErr w:type="gramEnd"/>
      <w:r w:rsidR="00631A1C" w:rsidRPr="00111FBA">
        <w:rPr>
          <w:rFonts w:ascii="仿宋" w:eastAsia="仿宋" w:hAnsi="仿宋" w:hint="eastAsia"/>
          <w:sz w:val="32"/>
          <w:szCs w:val="32"/>
        </w:rPr>
        <w:t>支出</w:t>
      </w:r>
      <w:r w:rsidR="00631A1C" w:rsidRPr="00111FBA">
        <w:rPr>
          <w:rFonts w:ascii="仿宋" w:eastAsia="仿宋" w:hAnsi="仿宋"/>
          <w:sz w:val="32"/>
          <w:szCs w:val="32"/>
        </w:rPr>
        <w:t>2434.6</w:t>
      </w:r>
      <w:r w:rsidR="00631A1C" w:rsidRPr="00111FBA">
        <w:rPr>
          <w:rFonts w:ascii="仿宋" w:eastAsia="仿宋" w:hAnsi="仿宋" w:hint="eastAsia"/>
          <w:sz w:val="32"/>
          <w:szCs w:val="32"/>
        </w:rPr>
        <w:t>万元，比上年减少</w:t>
      </w:r>
      <w:r w:rsidR="00631A1C" w:rsidRPr="00111FBA">
        <w:rPr>
          <w:rFonts w:ascii="仿宋" w:eastAsia="仿宋" w:hAnsi="仿宋"/>
          <w:sz w:val="32"/>
          <w:szCs w:val="32"/>
        </w:rPr>
        <w:t>1238.84</w:t>
      </w:r>
      <w:r w:rsidR="00631A1C" w:rsidRPr="00111FBA">
        <w:rPr>
          <w:rFonts w:ascii="仿宋" w:eastAsia="仿宋" w:hAnsi="仿宋" w:hint="eastAsia"/>
          <w:sz w:val="32"/>
          <w:szCs w:val="32"/>
        </w:rPr>
        <w:t>万元，降幅</w:t>
      </w:r>
      <w:r w:rsidR="00631A1C" w:rsidRPr="00111FBA">
        <w:rPr>
          <w:rFonts w:ascii="仿宋" w:eastAsia="仿宋" w:hAnsi="仿宋"/>
          <w:sz w:val="32"/>
          <w:szCs w:val="32"/>
        </w:rPr>
        <w:t>33.7</w:t>
      </w:r>
      <w:r w:rsidR="00631A1C">
        <w:rPr>
          <w:rFonts w:ascii="仿宋" w:eastAsia="仿宋" w:hAnsi="仿宋"/>
          <w:sz w:val="32"/>
          <w:szCs w:val="32"/>
        </w:rPr>
        <w:t>2</w:t>
      </w:r>
      <w:r w:rsidR="00631A1C" w:rsidRPr="00111FBA">
        <w:rPr>
          <w:rFonts w:ascii="仿宋" w:eastAsia="仿宋" w:hAnsi="仿宋"/>
          <w:sz w:val="32"/>
          <w:szCs w:val="32"/>
        </w:rPr>
        <w:t>%</w:t>
      </w:r>
      <w:r w:rsidR="00631A1C" w:rsidRPr="00111FBA">
        <w:rPr>
          <w:rFonts w:ascii="仿宋" w:eastAsia="仿宋" w:hAnsi="仿宋" w:hint="eastAsia"/>
          <w:sz w:val="32"/>
          <w:szCs w:val="32"/>
        </w:rPr>
        <w:t>。</w:t>
      </w:r>
      <w:r w:rsidR="00631A1C" w:rsidRPr="000B13E4">
        <w:rPr>
          <w:rFonts w:ascii="仿宋" w:eastAsia="仿宋" w:hAnsi="仿宋" w:hint="eastAsia"/>
          <w:sz w:val="32"/>
          <w:szCs w:val="32"/>
        </w:rPr>
        <w:t>主要是严格贯彻落实中央和市委、市政府厉行勤俭节约的一系列政策要求，从严控制</w:t>
      </w:r>
      <w:r w:rsidR="00631A1C" w:rsidRPr="00DD716A">
        <w:rPr>
          <w:rFonts w:ascii="仿宋" w:eastAsia="仿宋" w:hAnsi="仿宋" w:hint="eastAsia"/>
          <w:sz w:val="32"/>
          <w:szCs w:val="32"/>
        </w:rPr>
        <w:t>、压缩“三公”经费支出规模，</w:t>
      </w:r>
      <w:r w:rsidR="00631A1C">
        <w:rPr>
          <w:rFonts w:ascii="仿宋" w:eastAsia="仿宋" w:hAnsi="仿宋" w:hint="eastAsia"/>
          <w:sz w:val="32"/>
          <w:szCs w:val="32"/>
        </w:rPr>
        <w:t>取得显著成效，“三公”经费支出大幅下降，</w:t>
      </w:r>
      <w:r w:rsidR="00631A1C" w:rsidRPr="00111FBA">
        <w:rPr>
          <w:rFonts w:ascii="仿宋" w:eastAsia="仿宋" w:hAnsi="仿宋" w:hint="eastAsia"/>
          <w:sz w:val="32"/>
          <w:szCs w:val="32"/>
        </w:rPr>
        <w:t>具体如下：</w:t>
      </w:r>
    </w:p>
    <w:p w:rsidR="00631A1C" w:rsidRPr="00DD716A" w:rsidRDefault="00631A1C" w:rsidP="0063005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D716A">
        <w:rPr>
          <w:rFonts w:ascii="黑体" w:eastAsia="黑体" w:hAnsi="黑体" w:hint="eastAsia"/>
          <w:sz w:val="32"/>
          <w:szCs w:val="32"/>
        </w:rPr>
        <w:t>一、因公出国（境）费用决算情况</w:t>
      </w:r>
    </w:p>
    <w:p w:rsidR="00631A1C" w:rsidRPr="00111FBA" w:rsidRDefault="00631A1C" w:rsidP="0063005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1FBA">
        <w:rPr>
          <w:rFonts w:ascii="仿宋" w:eastAsia="仿宋" w:hAnsi="仿宋"/>
          <w:sz w:val="32"/>
          <w:szCs w:val="32"/>
        </w:rPr>
        <w:t>2016</w:t>
      </w:r>
      <w:r w:rsidRPr="00111FBA">
        <w:rPr>
          <w:rFonts w:ascii="仿宋" w:eastAsia="仿宋" w:hAnsi="仿宋" w:hint="eastAsia"/>
          <w:sz w:val="32"/>
          <w:szCs w:val="32"/>
        </w:rPr>
        <w:t>年度使用一般公共预算财政拨款安排的出国（境）团组</w:t>
      </w:r>
      <w:r w:rsidRPr="00111FBA">
        <w:rPr>
          <w:rFonts w:ascii="仿宋" w:eastAsia="仿宋" w:hAnsi="仿宋"/>
          <w:sz w:val="32"/>
          <w:szCs w:val="32"/>
        </w:rPr>
        <w:t>15</w:t>
      </w:r>
      <w:r w:rsidRPr="00111FBA">
        <w:rPr>
          <w:rFonts w:ascii="仿宋" w:eastAsia="仿宋" w:hAnsi="仿宋" w:hint="eastAsia"/>
          <w:sz w:val="32"/>
          <w:szCs w:val="32"/>
        </w:rPr>
        <w:t>个，累计</w:t>
      </w:r>
      <w:r w:rsidRPr="00111FBA">
        <w:rPr>
          <w:rFonts w:ascii="仿宋" w:eastAsia="仿宋" w:hAnsi="仿宋"/>
          <w:sz w:val="32"/>
          <w:szCs w:val="32"/>
        </w:rPr>
        <w:t>35</w:t>
      </w:r>
      <w:r w:rsidR="00057B55">
        <w:rPr>
          <w:rFonts w:ascii="仿宋" w:eastAsia="仿宋" w:hAnsi="仿宋" w:hint="eastAsia"/>
          <w:sz w:val="32"/>
          <w:szCs w:val="32"/>
        </w:rPr>
        <w:t>人次</w:t>
      </w:r>
      <w:r w:rsidR="00630051">
        <w:rPr>
          <w:rFonts w:ascii="仿宋" w:eastAsia="仿宋" w:hAnsi="仿宋" w:hint="eastAsia"/>
          <w:sz w:val="32"/>
          <w:szCs w:val="32"/>
        </w:rPr>
        <w:t>，</w:t>
      </w:r>
      <w:r w:rsidRPr="00111FBA">
        <w:rPr>
          <w:rFonts w:ascii="仿宋" w:eastAsia="仿宋" w:hAnsi="仿宋" w:hint="eastAsia"/>
          <w:sz w:val="32"/>
          <w:szCs w:val="32"/>
        </w:rPr>
        <w:t>费用</w:t>
      </w:r>
      <w:r>
        <w:rPr>
          <w:rFonts w:ascii="仿宋" w:eastAsia="仿宋" w:hAnsi="仿宋" w:hint="eastAsia"/>
          <w:sz w:val="32"/>
          <w:szCs w:val="32"/>
        </w:rPr>
        <w:t>支出</w:t>
      </w:r>
      <w:r w:rsidRPr="00111FBA">
        <w:rPr>
          <w:rFonts w:ascii="仿宋" w:eastAsia="仿宋" w:hAnsi="仿宋"/>
          <w:sz w:val="32"/>
          <w:szCs w:val="32"/>
        </w:rPr>
        <w:t>103.8</w:t>
      </w:r>
      <w:r w:rsidRPr="00111FBA">
        <w:rPr>
          <w:rFonts w:ascii="仿宋" w:eastAsia="仿宋" w:hAnsi="仿宋" w:hint="eastAsia"/>
          <w:sz w:val="32"/>
          <w:szCs w:val="32"/>
        </w:rPr>
        <w:t>万元，比上年增加</w:t>
      </w:r>
      <w:r w:rsidRPr="00111FBA">
        <w:rPr>
          <w:rFonts w:ascii="仿宋" w:eastAsia="仿宋" w:hAnsi="仿宋"/>
          <w:sz w:val="32"/>
          <w:szCs w:val="32"/>
        </w:rPr>
        <w:t>4.28</w:t>
      </w:r>
      <w:r w:rsidRPr="00111FBA">
        <w:rPr>
          <w:rFonts w:ascii="仿宋" w:eastAsia="仿宋" w:hAnsi="仿宋" w:hint="eastAsia"/>
          <w:sz w:val="32"/>
          <w:szCs w:val="32"/>
        </w:rPr>
        <w:t>万元，增幅</w:t>
      </w:r>
      <w:r w:rsidRPr="00111FBA">
        <w:rPr>
          <w:rFonts w:ascii="仿宋" w:eastAsia="仿宋" w:hAnsi="仿宋"/>
          <w:sz w:val="32"/>
          <w:szCs w:val="32"/>
        </w:rPr>
        <w:t>4.3%</w:t>
      </w:r>
      <w:r w:rsidRPr="00111FBA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主要是</w:t>
      </w:r>
      <w:r w:rsidRPr="00111FBA">
        <w:rPr>
          <w:rFonts w:ascii="仿宋" w:eastAsia="仿宋" w:hAnsi="仿宋" w:hint="eastAsia"/>
          <w:sz w:val="32"/>
          <w:szCs w:val="32"/>
        </w:rPr>
        <w:t>受物价及汇率影响费用</w:t>
      </w:r>
      <w:r>
        <w:rPr>
          <w:rFonts w:ascii="仿宋" w:eastAsia="仿宋" w:hAnsi="仿宋" w:hint="eastAsia"/>
          <w:sz w:val="32"/>
          <w:szCs w:val="32"/>
        </w:rPr>
        <w:t>支出</w:t>
      </w:r>
      <w:r w:rsidRPr="00111FBA">
        <w:rPr>
          <w:rFonts w:ascii="仿宋" w:eastAsia="仿宋" w:hAnsi="仿宋" w:hint="eastAsia"/>
          <w:sz w:val="32"/>
          <w:szCs w:val="32"/>
        </w:rPr>
        <w:t>略有增加。</w:t>
      </w:r>
    </w:p>
    <w:p w:rsidR="00631A1C" w:rsidRPr="00DD716A" w:rsidRDefault="00631A1C" w:rsidP="0063005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D716A">
        <w:rPr>
          <w:rFonts w:ascii="黑体" w:eastAsia="黑体" w:hAnsi="黑体" w:hint="eastAsia"/>
          <w:sz w:val="32"/>
          <w:szCs w:val="32"/>
        </w:rPr>
        <w:t>二、公务用车购置及运行费决算情况</w:t>
      </w:r>
    </w:p>
    <w:p w:rsidR="00631A1C" w:rsidRPr="00111FBA" w:rsidRDefault="00631A1C" w:rsidP="00A71CC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73EB8">
        <w:rPr>
          <w:rFonts w:ascii="楷体" w:eastAsia="楷体" w:hAnsi="楷体"/>
          <w:sz w:val="32"/>
          <w:szCs w:val="32"/>
        </w:rPr>
        <w:t>1.</w:t>
      </w:r>
      <w:r w:rsidRPr="00173EB8">
        <w:rPr>
          <w:rFonts w:ascii="楷体" w:eastAsia="楷体" w:hAnsi="楷体" w:hint="eastAsia"/>
          <w:sz w:val="32"/>
          <w:szCs w:val="32"/>
        </w:rPr>
        <w:t>公务用车购置情况。</w:t>
      </w:r>
      <w:r w:rsidRPr="00111FBA">
        <w:rPr>
          <w:rFonts w:ascii="仿宋" w:eastAsia="仿宋" w:hAnsi="仿宋"/>
          <w:sz w:val="32"/>
          <w:szCs w:val="32"/>
        </w:rPr>
        <w:t>2016</w:t>
      </w:r>
      <w:r w:rsidRPr="00111FBA">
        <w:rPr>
          <w:rFonts w:ascii="仿宋" w:eastAsia="仿宋" w:hAnsi="仿宋" w:hint="eastAsia"/>
          <w:sz w:val="32"/>
          <w:szCs w:val="32"/>
        </w:rPr>
        <w:t>年度</w:t>
      </w:r>
      <w:r w:rsidR="009004CF" w:rsidRPr="00111FBA">
        <w:rPr>
          <w:rFonts w:ascii="仿宋" w:eastAsia="仿宋" w:hAnsi="仿宋" w:hint="eastAsia"/>
          <w:sz w:val="32"/>
          <w:szCs w:val="32"/>
        </w:rPr>
        <w:t>公务用车保有量</w:t>
      </w:r>
      <w:r w:rsidR="009004CF" w:rsidRPr="00111FBA">
        <w:rPr>
          <w:rFonts w:ascii="仿宋" w:eastAsia="仿宋" w:hAnsi="仿宋"/>
          <w:sz w:val="32"/>
          <w:szCs w:val="32"/>
        </w:rPr>
        <w:t>1065</w:t>
      </w:r>
      <w:r w:rsidR="009004CF" w:rsidRPr="00111FBA">
        <w:rPr>
          <w:rFonts w:ascii="仿宋" w:eastAsia="仿宋" w:hAnsi="仿宋" w:hint="eastAsia"/>
          <w:sz w:val="32"/>
          <w:szCs w:val="32"/>
        </w:rPr>
        <w:t>辆</w:t>
      </w:r>
      <w:r w:rsidR="005A3652">
        <w:rPr>
          <w:rFonts w:ascii="仿宋" w:eastAsia="仿宋" w:hAnsi="仿宋" w:hint="eastAsia"/>
          <w:sz w:val="32"/>
          <w:szCs w:val="32"/>
        </w:rPr>
        <w:t>，比上年减少73辆，</w:t>
      </w:r>
      <w:r w:rsidR="00E67A0C">
        <w:rPr>
          <w:rFonts w:ascii="仿宋" w:eastAsia="仿宋" w:hAnsi="仿宋" w:hint="eastAsia"/>
          <w:sz w:val="32"/>
          <w:szCs w:val="32"/>
        </w:rPr>
        <w:t>使用一般公共预算财政拨款购置公务用车</w:t>
      </w:r>
      <w:r w:rsidR="00EA4EB3">
        <w:rPr>
          <w:rFonts w:ascii="仿宋" w:eastAsia="仿宋" w:hAnsi="仿宋" w:hint="eastAsia"/>
          <w:sz w:val="32"/>
          <w:szCs w:val="32"/>
        </w:rPr>
        <w:t>为0</w:t>
      </w:r>
      <w:r w:rsidR="00057B55">
        <w:rPr>
          <w:rFonts w:ascii="仿宋" w:eastAsia="仿宋" w:hAnsi="仿宋" w:hint="eastAsia"/>
          <w:sz w:val="32"/>
          <w:szCs w:val="32"/>
        </w:rPr>
        <w:t>辆</w:t>
      </w:r>
      <w:r w:rsidR="00E67A0C">
        <w:rPr>
          <w:rFonts w:ascii="仿宋" w:eastAsia="仿宋" w:hAnsi="仿宋" w:hint="eastAsia"/>
          <w:sz w:val="32"/>
          <w:szCs w:val="32"/>
        </w:rPr>
        <w:t>。</w:t>
      </w:r>
    </w:p>
    <w:p w:rsidR="00631A1C" w:rsidRDefault="00631A1C" w:rsidP="0063005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73EB8">
        <w:rPr>
          <w:rFonts w:ascii="楷体" w:eastAsia="楷体" w:hAnsi="楷体"/>
          <w:sz w:val="32"/>
          <w:szCs w:val="32"/>
        </w:rPr>
        <w:t>2.</w:t>
      </w:r>
      <w:r w:rsidRPr="00173EB8">
        <w:rPr>
          <w:rFonts w:ascii="楷体" w:eastAsia="楷体" w:hAnsi="楷体" w:hint="eastAsia"/>
          <w:sz w:val="32"/>
          <w:szCs w:val="32"/>
        </w:rPr>
        <w:t>公务用车运行维护费情况。</w:t>
      </w:r>
      <w:r w:rsidRPr="00111FBA">
        <w:rPr>
          <w:rFonts w:ascii="仿宋" w:eastAsia="仿宋" w:hAnsi="仿宋"/>
          <w:sz w:val="32"/>
          <w:szCs w:val="32"/>
        </w:rPr>
        <w:t>2016</w:t>
      </w:r>
      <w:r w:rsidRPr="00111FBA">
        <w:rPr>
          <w:rFonts w:ascii="仿宋" w:eastAsia="仿宋" w:hAnsi="仿宋" w:hint="eastAsia"/>
          <w:sz w:val="32"/>
          <w:szCs w:val="32"/>
        </w:rPr>
        <w:t>年度使用一般公共预算财政拨款安排的公务用车运行维护费</w:t>
      </w:r>
      <w:r w:rsidRPr="00111FBA">
        <w:rPr>
          <w:rFonts w:ascii="仿宋" w:eastAsia="仿宋" w:hAnsi="仿宋"/>
          <w:sz w:val="32"/>
          <w:szCs w:val="32"/>
        </w:rPr>
        <w:t>2144.90</w:t>
      </w:r>
      <w:r w:rsidRPr="00111FBA">
        <w:rPr>
          <w:rFonts w:ascii="仿宋" w:eastAsia="仿宋" w:hAnsi="仿宋" w:hint="eastAsia"/>
          <w:sz w:val="32"/>
          <w:szCs w:val="32"/>
        </w:rPr>
        <w:t>万元，比上年减少</w:t>
      </w:r>
      <w:r w:rsidRPr="00111FBA">
        <w:rPr>
          <w:rFonts w:ascii="仿宋" w:eastAsia="仿宋" w:hAnsi="仿宋"/>
          <w:sz w:val="32"/>
          <w:szCs w:val="32"/>
        </w:rPr>
        <w:t>1062.98</w:t>
      </w:r>
      <w:r w:rsidRPr="00111FBA">
        <w:rPr>
          <w:rFonts w:ascii="仿宋" w:eastAsia="仿宋" w:hAnsi="仿宋" w:hint="eastAsia"/>
          <w:sz w:val="32"/>
          <w:szCs w:val="32"/>
        </w:rPr>
        <w:t>万元，降幅</w:t>
      </w:r>
      <w:r w:rsidRPr="00111FBA">
        <w:rPr>
          <w:rFonts w:ascii="仿宋" w:eastAsia="仿宋" w:hAnsi="仿宋"/>
          <w:sz w:val="32"/>
          <w:szCs w:val="32"/>
        </w:rPr>
        <w:t>33.13%</w:t>
      </w:r>
      <w:r w:rsidRPr="00111FBA">
        <w:rPr>
          <w:rFonts w:ascii="仿宋" w:eastAsia="仿宋" w:hAnsi="仿宋" w:hint="eastAsia"/>
          <w:sz w:val="32"/>
          <w:szCs w:val="32"/>
        </w:rPr>
        <w:t>。</w:t>
      </w:r>
      <w:r w:rsidRPr="000B13E4">
        <w:rPr>
          <w:rFonts w:ascii="仿宋" w:eastAsia="仿宋" w:hAnsi="仿宋" w:hint="eastAsia"/>
          <w:sz w:val="32"/>
          <w:szCs w:val="32"/>
        </w:rPr>
        <w:t>主要是</w:t>
      </w:r>
      <w:r w:rsidRPr="00111FBA">
        <w:rPr>
          <w:rFonts w:ascii="仿宋" w:eastAsia="仿宋" w:hAnsi="仿宋" w:hint="eastAsia"/>
          <w:sz w:val="32"/>
          <w:szCs w:val="32"/>
        </w:rPr>
        <w:t>认真贯彻落实中</w:t>
      </w:r>
      <w:r w:rsidRPr="00111FBA">
        <w:rPr>
          <w:rFonts w:ascii="仿宋" w:eastAsia="仿宋" w:hAnsi="仿宋" w:hint="eastAsia"/>
          <w:sz w:val="32"/>
          <w:szCs w:val="32"/>
        </w:rPr>
        <w:lastRenderedPageBreak/>
        <w:t>央和市委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11FBA">
        <w:rPr>
          <w:rFonts w:ascii="仿宋" w:eastAsia="仿宋" w:hAnsi="仿宋" w:hint="eastAsia"/>
          <w:sz w:val="32"/>
          <w:szCs w:val="32"/>
        </w:rPr>
        <w:t>市政府</w:t>
      </w:r>
      <w:r>
        <w:rPr>
          <w:rFonts w:ascii="仿宋" w:eastAsia="仿宋" w:hAnsi="仿宋" w:hint="eastAsia"/>
          <w:sz w:val="32"/>
          <w:szCs w:val="32"/>
        </w:rPr>
        <w:t>有关</w:t>
      </w:r>
      <w:r w:rsidRPr="00111FBA">
        <w:rPr>
          <w:rFonts w:ascii="仿宋" w:eastAsia="仿宋" w:hAnsi="仿宋" w:hint="eastAsia"/>
          <w:sz w:val="32"/>
          <w:szCs w:val="32"/>
        </w:rPr>
        <w:t>规定精</w:t>
      </w:r>
      <w:r w:rsidRPr="00210374">
        <w:rPr>
          <w:rFonts w:ascii="仿宋" w:eastAsia="仿宋" w:hAnsi="仿宋" w:hint="eastAsia"/>
          <w:sz w:val="32"/>
          <w:szCs w:val="32"/>
        </w:rPr>
        <w:t>神，厉行节约，</w:t>
      </w:r>
      <w:r w:rsidRPr="000B13E4">
        <w:rPr>
          <w:rFonts w:ascii="仿宋" w:eastAsia="仿宋" w:hAnsi="仿宋" w:hint="eastAsia"/>
          <w:sz w:val="32"/>
          <w:szCs w:val="32"/>
        </w:rPr>
        <w:t>严格控制公务用车使用及落实公务用车改革措施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11FBA">
        <w:rPr>
          <w:rFonts w:ascii="仿宋" w:eastAsia="仿宋" w:hAnsi="仿宋" w:hint="eastAsia"/>
          <w:sz w:val="32"/>
          <w:szCs w:val="32"/>
        </w:rPr>
        <w:t>公务用车</w:t>
      </w:r>
      <w:r w:rsidR="004A6A02">
        <w:rPr>
          <w:rFonts w:ascii="仿宋" w:eastAsia="仿宋" w:hAnsi="仿宋" w:hint="eastAsia"/>
          <w:sz w:val="32"/>
          <w:szCs w:val="32"/>
        </w:rPr>
        <w:t>购置及</w:t>
      </w:r>
      <w:r w:rsidRPr="00111FBA">
        <w:rPr>
          <w:rFonts w:ascii="仿宋" w:eastAsia="仿宋" w:hAnsi="仿宋" w:hint="eastAsia"/>
          <w:sz w:val="32"/>
          <w:szCs w:val="32"/>
        </w:rPr>
        <w:t>运行维护费</w:t>
      </w:r>
      <w:r>
        <w:rPr>
          <w:rFonts w:ascii="仿宋" w:eastAsia="仿宋" w:hAnsi="仿宋" w:hint="eastAsia"/>
          <w:sz w:val="32"/>
          <w:szCs w:val="32"/>
        </w:rPr>
        <w:t>大幅下降。</w:t>
      </w:r>
    </w:p>
    <w:p w:rsidR="00631A1C" w:rsidRPr="00DD716A" w:rsidRDefault="00631A1C" w:rsidP="0063005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D716A">
        <w:rPr>
          <w:rFonts w:ascii="黑体" w:eastAsia="黑体" w:hAnsi="黑体" w:hint="eastAsia"/>
          <w:sz w:val="32"/>
          <w:szCs w:val="32"/>
        </w:rPr>
        <w:t>三、公务接待费决算情况</w:t>
      </w:r>
    </w:p>
    <w:p w:rsidR="00631A1C" w:rsidRDefault="00631A1C" w:rsidP="009057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6F20">
        <w:rPr>
          <w:rFonts w:ascii="仿宋" w:eastAsia="仿宋" w:hAnsi="仿宋"/>
          <w:sz w:val="32"/>
          <w:szCs w:val="32"/>
        </w:rPr>
        <w:t>2016</w:t>
      </w:r>
      <w:r w:rsidRPr="001B6F20">
        <w:rPr>
          <w:rFonts w:ascii="仿宋" w:eastAsia="仿宋" w:hAnsi="仿宋" w:hint="eastAsia"/>
          <w:sz w:val="32"/>
          <w:szCs w:val="32"/>
        </w:rPr>
        <w:t>年度使用一般公共预算财政拨款支出的国内公务接待</w:t>
      </w:r>
      <w:r w:rsidRPr="001B6F20">
        <w:rPr>
          <w:rFonts w:ascii="仿宋" w:eastAsia="仿宋" w:hAnsi="仿宋"/>
          <w:sz w:val="32"/>
          <w:szCs w:val="32"/>
        </w:rPr>
        <w:t>789</w:t>
      </w:r>
      <w:r w:rsidRPr="001B6F20">
        <w:rPr>
          <w:rFonts w:ascii="仿宋" w:eastAsia="仿宋" w:hAnsi="仿宋" w:hint="eastAsia"/>
          <w:sz w:val="32"/>
          <w:szCs w:val="32"/>
        </w:rPr>
        <w:t>批次</w:t>
      </w:r>
      <w:r w:rsidR="006D58F9">
        <w:rPr>
          <w:rFonts w:ascii="仿宋" w:eastAsia="仿宋" w:hAnsi="仿宋" w:hint="eastAsia"/>
          <w:sz w:val="32"/>
          <w:szCs w:val="32"/>
        </w:rPr>
        <w:t>、</w:t>
      </w:r>
      <w:r w:rsidR="006D58F9" w:rsidRPr="001B6F20">
        <w:rPr>
          <w:rFonts w:ascii="仿宋" w:eastAsia="仿宋" w:hAnsi="仿宋"/>
          <w:sz w:val="32"/>
          <w:szCs w:val="32"/>
        </w:rPr>
        <w:t xml:space="preserve"> </w:t>
      </w:r>
      <w:r w:rsidRPr="001B6F20">
        <w:rPr>
          <w:rFonts w:ascii="仿宋" w:eastAsia="仿宋" w:hAnsi="仿宋"/>
          <w:sz w:val="32"/>
          <w:szCs w:val="32"/>
        </w:rPr>
        <w:t>11045</w:t>
      </w:r>
      <w:r w:rsidRPr="001B6F20">
        <w:rPr>
          <w:rFonts w:ascii="仿宋" w:eastAsia="仿宋" w:hAnsi="仿宋" w:hint="eastAsia"/>
          <w:sz w:val="32"/>
          <w:szCs w:val="32"/>
        </w:rPr>
        <w:t>人次</w:t>
      </w:r>
      <w:r w:rsidR="006D58F9">
        <w:rPr>
          <w:rFonts w:ascii="仿宋" w:eastAsia="仿宋" w:hAnsi="仿宋" w:hint="eastAsia"/>
          <w:sz w:val="32"/>
          <w:szCs w:val="32"/>
        </w:rPr>
        <w:t>，</w:t>
      </w:r>
      <w:r w:rsidRPr="001B6F20">
        <w:rPr>
          <w:rFonts w:ascii="仿宋" w:eastAsia="仿宋" w:hAnsi="仿宋" w:hint="eastAsia"/>
          <w:sz w:val="32"/>
          <w:szCs w:val="32"/>
        </w:rPr>
        <w:t>共发生费用</w:t>
      </w:r>
      <w:r w:rsidRPr="001B6F20">
        <w:rPr>
          <w:rFonts w:ascii="仿宋" w:eastAsia="仿宋" w:hAnsi="仿宋"/>
          <w:sz w:val="32"/>
          <w:szCs w:val="32"/>
        </w:rPr>
        <w:t>185.90</w:t>
      </w:r>
      <w:r w:rsidRPr="001B6F20">
        <w:rPr>
          <w:rFonts w:ascii="仿宋" w:eastAsia="仿宋" w:hAnsi="仿宋" w:hint="eastAsia"/>
          <w:sz w:val="32"/>
          <w:szCs w:val="32"/>
        </w:rPr>
        <w:t>万元，比上年减少</w:t>
      </w:r>
      <w:r w:rsidRPr="001B6F20">
        <w:rPr>
          <w:rFonts w:ascii="仿宋" w:eastAsia="仿宋" w:hAnsi="仿宋"/>
          <w:sz w:val="32"/>
          <w:szCs w:val="32"/>
        </w:rPr>
        <w:t>83.24</w:t>
      </w:r>
      <w:r w:rsidRPr="001B6F20">
        <w:rPr>
          <w:rFonts w:ascii="仿宋" w:eastAsia="仿宋" w:hAnsi="仿宋" w:hint="eastAsia"/>
          <w:sz w:val="32"/>
          <w:szCs w:val="32"/>
        </w:rPr>
        <w:t>万元，降幅</w:t>
      </w:r>
      <w:r w:rsidRPr="001B6F20">
        <w:rPr>
          <w:rFonts w:ascii="仿宋" w:eastAsia="仿宋" w:hAnsi="仿宋"/>
          <w:sz w:val="32"/>
          <w:szCs w:val="32"/>
        </w:rPr>
        <w:t>30.92%</w:t>
      </w:r>
      <w:r w:rsidRPr="001B6F20">
        <w:rPr>
          <w:rFonts w:ascii="仿宋" w:eastAsia="仿宋" w:hAnsi="仿宋" w:hint="eastAsia"/>
          <w:sz w:val="32"/>
          <w:szCs w:val="32"/>
        </w:rPr>
        <w:t>。主要是严格贯彻落实中央和市委、市政府厉行勤俭节约的一系列政策要求，从严控制公务接待规模和接待标准，实现厉行节约常态化，公务接待费用大幅下降；</w:t>
      </w:r>
      <w:r w:rsidRPr="001B6F20">
        <w:rPr>
          <w:rFonts w:ascii="仿宋" w:eastAsia="仿宋" w:hAnsi="仿宋"/>
          <w:sz w:val="32"/>
          <w:szCs w:val="32"/>
        </w:rPr>
        <w:t>2016</w:t>
      </w:r>
      <w:r w:rsidRPr="001B6F20">
        <w:rPr>
          <w:rFonts w:ascii="仿宋" w:eastAsia="仿宋" w:hAnsi="仿宋" w:hint="eastAsia"/>
          <w:sz w:val="32"/>
          <w:szCs w:val="32"/>
        </w:rPr>
        <w:t>年度无国（境）外公务接待支出。</w:t>
      </w:r>
    </w:p>
    <w:p w:rsidR="0007424B" w:rsidRDefault="0007424B" w:rsidP="009057E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7424B" w:rsidRPr="00A221B8" w:rsidRDefault="0007424B" w:rsidP="00A221B8">
      <w:pPr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7424B" w:rsidRPr="00A221B8" w:rsidSect="006D16D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8E" w:rsidRDefault="00810A8E" w:rsidP="0007424B">
      <w:r>
        <w:separator/>
      </w:r>
    </w:p>
  </w:endnote>
  <w:endnote w:type="continuationSeparator" w:id="0">
    <w:p w:rsidR="00810A8E" w:rsidRDefault="00810A8E" w:rsidP="0007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8D" w:rsidRDefault="00502E8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21B8" w:rsidRPr="00A221B8">
      <w:rPr>
        <w:noProof/>
        <w:lang w:val="zh-CN"/>
      </w:rPr>
      <w:t>2</w:t>
    </w:r>
    <w:r>
      <w:fldChar w:fldCharType="end"/>
    </w:r>
  </w:p>
  <w:p w:rsidR="00502E8D" w:rsidRDefault="00502E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8E" w:rsidRDefault="00810A8E" w:rsidP="0007424B">
      <w:r>
        <w:separator/>
      </w:r>
    </w:p>
  </w:footnote>
  <w:footnote w:type="continuationSeparator" w:id="0">
    <w:p w:rsidR="00810A8E" w:rsidRDefault="00810A8E" w:rsidP="00074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6D4"/>
    <w:rsid w:val="00057B55"/>
    <w:rsid w:val="0007424B"/>
    <w:rsid w:val="000B13E4"/>
    <w:rsid w:val="00111FBA"/>
    <w:rsid w:val="00173EB8"/>
    <w:rsid w:val="001B6F20"/>
    <w:rsid w:val="00210374"/>
    <w:rsid w:val="00476084"/>
    <w:rsid w:val="004A6A02"/>
    <w:rsid w:val="00502E8D"/>
    <w:rsid w:val="00571410"/>
    <w:rsid w:val="005A3652"/>
    <w:rsid w:val="005F4241"/>
    <w:rsid w:val="0061594B"/>
    <w:rsid w:val="00630051"/>
    <w:rsid w:val="00631A1C"/>
    <w:rsid w:val="006D16D4"/>
    <w:rsid w:val="006D58F9"/>
    <w:rsid w:val="00720671"/>
    <w:rsid w:val="00795403"/>
    <w:rsid w:val="00810A8E"/>
    <w:rsid w:val="009004CF"/>
    <w:rsid w:val="009057E4"/>
    <w:rsid w:val="00A221B8"/>
    <w:rsid w:val="00A71CC0"/>
    <w:rsid w:val="00AD37C4"/>
    <w:rsid w:val="00BF436C"/>
    <w:rsid w:val="00C602E9"/>
    <w:rsid w:val="00C81E6B"/>
    <w:rsid w:val="00CC4BF6"/>
    <w:rsid w:val="00D81D9A"/>
    <w:rsid w:val="00DC1778"/>
    <w:rsid w:val="00DD716A"/>
    <w:rsid w:val="00E67A0C"/>
    <w:rsid w:val="00E87BEA"/>
    <w:rsid w:val="00EA4EB3"/>
    <w:rsid w:val="00EE7B10"/>
    <w:rsid w:val="00F168B1"/>
    <w:rsid w:val="00FF74F6"/>
    <w:rsid w:val="1C0D0A96"/>
    <w:rsid w:val="5E7E56D6"/>
    <w:rsid w:val="671532FD"/>
    <w:rsid w:val="783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D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rsid w:val="006D1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rsid w:val="009C54C7"/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6D16D4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30051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630051"/>
    <w:rPr>
      <w:rFonts w:ascii="Calibri" w:hAnsi="Calibr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7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07424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07424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8%B4%A2%E6%94%BF%E6%8B%A8%E6%AC%BE&amp;tn=44039180_cpr&amp;fenlei=mv6quAkxTZn0IZRqIHckPjm4nH00T1d9mHTLryRsP1bLrjm1uhfY0ZwV5Hcvrjm3rH6sPfKWUMw85HfYnjn4nH6sgvPsT6KdThsqpZwYTjCEQLGCpyw9Uz4Bmy-bIi4WUvYETgN-TLwGUv3EnH6kP1TsPWnLnHRYP1R1P1mzr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4%B8%89%E5%85%AC%E7%BB%8F%E8%B4%B9&amp;tn=44039180_cpr&amp;fenlei=mv6quAkxTZn0IZRqIHckPjm4nH00T1d9mHTLryRsP1bLrjm1uhfY0ZwV5Hcvrjm3rH6sPfKWUMw85HfYnjn4nH6sgvPsT6KdThsqpZwYTjCEQLGCpyw9Uz4Bmy-bIi4WUvYETgN-TLwGUv3EnH6kP1TsPWnLnHRYP1R1P1mzr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5%85%AC%E5%8A%A1%E6%8E%A5%E5%BE%85%E8%B4%B9&amp;tn=44039180_cpr&amp;fenlei=mv6quAkxTZn0IZRqIHckPjm4nH00T1d9mHTLryRsP1bLrjm1uhfY0ZwV5Hcvrjm3rH6sPfKWUMw85HfYnjn4nH6sgvPsT6KdThsqpZwYTjCEQLGCpyw9Uz4Bmy-bIi4WUvYETgN-TLwGUv3EnH6kP1TsPWnLnHRYP1R1P1mz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</cp:lastModifiedBy>
  <cp:revision>27</cp:revision>
  <cp:lastPrinted>2017-11-03T01:50:00Z</cp:lastPrinted>
  <dcterms:created xsi:type="dcterms:W3CDTF">2014-10-29T12:08:00Z</dcterms:created>
  <dcterms:modified xsi:type="dcterms:W3CDTF">2017-11-06T02:57:00Z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